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7F" w:rsidRPr="007B547F" w:rsidRDefault="007B547F" w:rsidP="007B547F">
      <w:pPr>
        <w:pStyle w:val="a3"/>
        <w:rPr>
          <w:b/>
        </w:rPr>
      </w:pPr>
      <w:r w:rsidRPr="007B547F">
        <w:rPr>
          <w:b/>
        </w:rPr>
        <w:t>В Башкортостане состоялся Первый республиканский форум по социальному предпринимательству</w:t>
      </w:r>
      <w:bookmarkStart w:id="0" w:name="_GoBack"/>
      <w:bookmarkEnd w:id="0"/>
    </w:p>
    <w:p w:rsidR="007B547F" w:rsidRDefault="007B547F" w:rsidP="007B547F">
      <w:pPr>
        <w:pStyle w:val="a3"/>
      </w:pPr>
      <w:r>
        <w:t>В Башкортостане впервые состоялся Республиканский форум по социальному предпринимательству. Он проходил в течение двух дней: 11 февраля в Мелеузе и 12 февраля в Уфе. За два дня работы форума его мероприятия посетили около тысячи человек из 25 муниципальных районов и 14 городов республики.</w:t>
      </w:r>
    </w:p>
    <w:p w:rsidR="007B547F" w:rsidRDefault="007B547F" w:rsidP="007B547F">
      <w:pPr>
        <w:pStyle w:val="a3"/>
      </w:pPr>
      <w:r>
        <w:t>Организаторами форума выступили Центр инноваций социальной сферы РБ, Администрация г. Мелеуз, Союз предпринимателей Уфы и Союз предпринимателей  Мелеуза.</w:t>
      </w:r>
    </w:p>
    <w:p w:rsidR="007B547F" w:rsidRDefault="007B547F" w:rsidP="007B547F">
      <w:pPr>
        <w:pStyle w:val="a3"/>
      </w:pPr>
      <w:r>
        <w:t>Форум проходил при поддержке Государственного комитета РБ  по предпринимательству и туризму, Министерства труда и социальной защиты  населения РБ, Фонда региональных социальных программ «Наше будущее», Российского государственного социального университета.</w:t>
      </w:r>
    </w:p>
    <w:p w:rsidR="007B547F" w:rsidRDefault="007B547F" w:rsidP="007B547F">
      <w:pPr>
        <w:pStyle w:val="a3"/>
      </w:pPr>
      <w:r>
        <w:t>Первый республиканский форум по социальному предпринимательству стал площадкой для консолидации социальных предпринимателей и обмена лучшими практиками. В мероприятиях форума приняли участие представители предпринимательского сообщества, органов государственной власти и местного самоуправления, общественных объединений и образовательных учреждений. Специально на форум были приглашены эксперты из  других регионов России, в частности из Москвы, Тюмени, Перми, обладающие успешным опытом  в области социального предпринимательства.</w:t>
      </w:r>
    </w:p>
    <w:p w:rsidR="007B547F" w:rsidRDefault="007B547F" w:rsidP="007B547F">
      <w:pPr>
        <w:pStyle w:val="a3"/>
      </w:pPr>
      <w:r>
        <w:t xml:space="preserve">Модератором пленарных заседаний выступил первый заместитель председателя Госкомитета РБ по предпринимательству и туризму Вадим </w:t>
      </w:r>
      <w:proofErr w:type="spellStart"/>
      <w:r>
        <w:t>Утяшев</w:t>
      </w:r>
      <w:proofErr w:type="spellEnd"/>
      <w:r>
        <w:t>.</w:t>
      </w:r>
    </w:p>
    <w:p w:rsidR="007B547F" w:rsidRDefault="007B547F" w:rsidP="007B547F">
      <w:pPr>
        <w:pStyle w:val="a3"/>
      </w:pPr>
      <w:r>
        <w:t xml:space="preserve">Приветствуя участников форума в Уфе, председатель Госкомитета РБ по предпринимательству и туризму Вячеслав </w:t>
      </w:r>
      <w:proofErr w:type="spellStart"/>
      <w:r>
        <w:t>Гилязитдинов</w:t>
      </w:r>
      <w:proofErr w:type="spellEnd"/>
      <w:r>
        <w:t xml:space="preserve"> отметил, что развитие социального предпринимательства является одним из приоритетных направлений деятельности Правительства Башкортостана.  Для республики очень важно вовлечь предпринимателей в свободную на сегодняшний день нишу – сферу социально ориентированного бизнеса. Социальный бизнес помогает решать такие острые проблемы, как трудоустройство социально незащищенных групп населения: инвалидов, выпускников детских домов, лиц, оказавшихся в трудной жизненной ситуации. А через частные предпринимательские инициативы можно не только решить комплекс социальных проблем и выстроить системный подход к решению этих вопросов, но и повысить доступность и качество самих социальных услуг. </w:t>
      </w:r>
    </w:p>
    <w:p w:rsidR="007B547F" w:rsidRDefault="007B547F" w:rsidP="007B547F">
      <w:pPr>
        <w:pStyle w:val="a3"/>
      </w:pPr>
      <w:r>
        <w:t xml:space="preserve">Министр труда и социальной защиты населения РБ </w:t>
      </w:r>
      <w:proofErr w:type="spellStart"/>
      <w:r>
        <w:t>Ленара</w:t>
      </w:r>
      <w:proofErr w:type="spellEnd"/>
      <w:r>
        <w:t xml:space="preserve"> Иванова, выступая в Мелеузе, рассказала о перспективах развития негосударственного сектора в сфере предоставления социальных услуг. Она отметила, что в течение последних лет наблюдается устойчивая тенденция к увеличению спроса населения на стационарное социальное обслуживание, устройство в дома-интернаты.  Поэтому необходимо увеличивать количество стационаров </w:t>
      </w:r>
      <w:proofErr w:type="spellStart"/>
      <w:r>
        <w:t>соцобслуживания</w:t>
      </w:r>
      <w:proofErr w:type="spellEnd"/>
      <w:r>
        <w:t xml:space="preserve">, с учетом растущих потребностей и перспектив старения общества. Наиболее эффективной формой здесь является государственно-частное партнерство, которое можно реализовать по схеме концессионного соглашения. </w:t>
      </w:r>
      <w:proofErr w:type="spellStart"/>
      <w:r>
        <w:t>Ленара</w:t>
      </w:r>
      <w:proofErr w:type="spellEnd"/>
      <w:r>
        <w:t xml:space="preserve"> Иванова сообщила, что министерством разработана концепция пилотного инвестиционного проекта по созданию негосударственного пансионата для пожилых и инвалидов в деревне </w:t>
      </w:r>
      <w:proofErr w:type="spellStart"/>
      <w:r>
        <w:t>Ирсаево</w:t>
      </w:r>
      <w:proofErr w:type="spellEnd"/>
      <w:r>
        <w:t xml:space="preserve"> </w:t>
      </w:r>
      <w:proofErr w:type="spellStart"/>
      <w:r>
        <w:t>Мишкинского</w:t>
      </w:r>
      <w:proofErr w:type="spellEnd"/>
      <w:r>
        <w:t xml:space="preserve"> района.</w:t>
      </w:r>
    </w:p>
    <w:p w:rsidR="007B547F" w:rsidRDefault="007B547F" w:rsidP="007B547F">
      <w:pPr>
        <w:pStyle w:val="a3"/>
      </w:pPr>
      <w:r>
        <w:lastRenderedPageBreak/>
        <w:t xml:space="preserve">Депутат Госсобрания – Курултая РБ, руководитель дирекции Школы российской политики в РБ, председатель Попечительского совета филиала РГСУ в г. Уфе Рустем </w:t>
      </w:r>
      <w:proofErr w:type="spellStart"/>
      <w:r>
        <w:t>Ахмадинуров</w:t>
      </w:r>
      <w:proofErr w:type="spellEnd"/>
      <w:r>
        <w:t xml:space="preserve"> проинформировал участников форума о технологиях поддержки социальных предпринимателей. Он убежден, что деятельность предпринимателей, занимающихся социальным бизнесом, должна поддерживаться и стимулироваться государством. В настоящее время в республике их немного, в основном в сфере социального обслуживания и образования, например, частные детские сады. Свободными остаются ниши здравоохранения, культуры, спорта.</w:t>
      </w:r>
    </w:p>
    <w:p w:rsidR="007B547F" w:rsidRDefault="007B547F" w:rsidP="007B547F">
      <w:pPr>
        <w:pStyle w:val="a3"/>
      </w:pPr>
      <w:r>
        <w:t xml:space="preserve">Рустем </w:t>
      </w:r>
      <w:proofErr w:type="spellStart"/>
      <w:r>
        <w:t>Ахмадинуров</w:t>
      </w:r>
      <w:proofErr w:type="spellEnd"/>
      <w:r>
        <w:t xml:space="preserve"> рассказал, что выпускники уфимской Школы российской политики стали авторами перспективных социальных проектов. Так,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Галиуллина</w:t>
      </w:r>
      <w:proofErr w:type="spellEnd"/>
      <w:r>
        <w:t xml:space="preserve"> создала службу социальной помощи «Ваша сиделка». Влад </w:t>
      </w:r>
      <w:proofErr w:type="spellStart"/>
      <w:r>
        <w:t>Литвинчук</w:t>
      </w:r>
      <w:proofErr w:type="spellEnd"/>
      <w:r>
        <w:t xml:space="preserve"> реализовал проект по проведению первого международного марафона в Уфе. </w:t>
      </w:r>
      <w:proofErr w:type="spellStart"/>
      <w:r>
        <w:t>Радмир</w:t>
      </w:r>
      <w:proofErr w:type="spellEnd"/>
      <w:r>
        <w:t xml:space="preserve"> </w:t>
      </w:r>
      <w:proofErr w:type="spellStart"/>
      <w:r>
        <w:t>Кашапов</w:t>
      </w:r>
      <w:proofErr w:type="spellEnd"/>
      <w:r>
        <w:t xml:space="preserve"> организовал работу «Университета третьего возраста», в котором за пять лет прошли обучение около 100 тысяч пенсионеров. Заслуживают внимания и другие проекты: «Эксклюзивная школа профессионального становления молодых инвалидов» Гульнары Нафиковой, автомойки самообслуживания «</w:t>
      </w:r>
      <w:proofErr w:type="gramStart"/>
      <w:r>
        <w:t>Чисто-быстро</w:t>
      </w:r>
      <w:proofErr w:type="gramEnd"/>
      <w:r>
        <w:t>» Наиля Павлова, школы-студии красоты Татьяны Овсянниковой.</w:t>
      </w:r>
    </w:p>
    <w:p w:rsidR="007B547F" w:rsidRDefault="007B547F" w:rsidP="007B547F">
      <w:pPr>
        <w:pStyle w:val="a3"/>
      </w:pPr>
      <w:r>
        <w:t xml:space="preserve">Исполнительный директор Фонда региональных социальных программ «Наше будущее» Юлия </w:t>
      </w:r>
      <w:proofErr w:type="spellStart"/>
      <w:r>
        <w:t>Жигулина</w:t>
      </w:r>
      <w:proofErr w:type="spellEnd"/>
      <w:r>
        <w:t xml:space="preserve"> считает социальное предпринимательство драйвером развития регионов. В своем выступлении она отметила, что созданный в 2007 году Фонд «Наше будущее» является пионером продвижения социального бизнеса в регионах. Фонд является учредителем Всероссийского конкурса проектов в области социального предпринимательства, выдает долгосрочные беспроцентные займы социальным предпринимателям, проводит конкурс по присуждению ежегодной Премии «Импульс добра». Постоянно пополняется инициированный Фондом банк социальных идей, а сам Фонд заинтересован в создании инфраструктуры поддержки социальных предпринимателей.</w:t>
      </w:r>
    </w:p>
    <w:p w:rsidR="007B547F" w:rsidRDefault="007B547F" w:rsidP="007B547F">
      <w:pPr>
        <w:pStyle w:val="a3"/>
      </w:pPr>
      <w:r>
        <w:t>Директор Центра развития социального предпринимательства РГСУ (г. Москва) Денис Богатов назвал проведение данного форума  настоящим прорывом для республики. По его мнению, очень важно, что начался процесс объединения социальных предпринимателей. Методическую и практическую помощь всегда готов оказать Российский государственный социальный университет. Денис Богатов напомнил, что РГСУ проводит Всероссийский конкурс «Лучший социальный проект года», в котором активно участвует и Башкортостан.</w:t>
      </w:r>
    </w:p>
    <w:p w:rsidR="007B547F" w:rsidRDefault="007B547F" w:rsidP="007B547F">
      <w:pPr>
        <w:pStyle w:val="a3"/>
      </w:pPr>
      <w:r>
        <w:t xml:space="preserve">По окончании пленарной части с краткой презентацией выступили эксперты из регионов: Андрей Разуваев (г. Тюмень), региональный представитель Фонда «Наше будущее» в Тюменской области, эксперт по вопросам франчайзинга, руководитель Всероссийского форума «Франчайзинг. </w:t>
      </w:r>
      <w:proofErr w:type="gramStart"/>
      <w:r>
        <w:t xml:space="preserve">Регионы»;  Сергей Пономарев (г. Пермь), эксперт Фонда «Наше будущее», ведущий тренер Школы социального предпринимательства;  Оксана </w:t>
      </w:r>
      <w:proofErr w:type="spellStart"/>
      <w:r>
        <w:t>Сайганова</w:t>
      </w:r>
      <w:proofErr w:type="spellEnd"/>
      <w:r>
        <w:t>  (г. Москва), эксперт по социальному предпринимательству и сетевым проектам; Дмитрий Жебелев (г. Пермь), учредитель, председатель правления благотворительного фонда «</w:t>
      </w:r>
      <w:proofErr w:type="spellStart"/>
      <w:r>
        <w:t>Дедморозим</w:t>
      </w:r>
      <w:proofErr w:type="spellEnd"/>
      <w:r>
        <w:t xml:space="preserve">»;  Нина </w:t>
      </w:r>
      <w:proofErr w:type="spellStart"/>
      <w:r>
        <w:t>Маратканова</w:t>
      </w:r>
      <w:proofErr w:type="spellEnd"/>
      <w:r>
        <w:t xml:space="preserve"> (г. Пермь), руководитель дома сестринского ухода «</w:t>
      </w:r>
      <w:proofErr w:type="spellStart"/>
      <w:r>
        <w:t>Благолетие</w:t>
      </w:r>
      <w:proofErr w:type="spellEnd"/>
      <w:r>
        <w:t>» для пожилых людей.</w:t>
      </w:r>
      <w:proofErr w:type="gramEnd"/>
    </w:p>
    <w:p w:rsidR="007B547F" w:rsidRDefault="007B547F" w:rsidP="007B547F">
      <w:pPr>
        <w:pStyle w:val="a3"/>
      </w:pPr>
      <w:r>
        <w:t xml:space="preserve">В качестве экспертов от Башкортостана на  форум были приглашены: </w:t>
      </w:r>
      <w:r>
        <w:rPr>
          <w:rStyle w:val="a4"/>
        </w:rPr>
        <w:t> </w:t>
      </w:r>
      <w:r>
        <w:t xml:space="preserve">Юрий Кравец,  заместитель директора АНО «Центр франчайзинга РБ», разработчик региональных франшиз Сети магазинов нужных вещей А3 и школы </w:t>
      </w:r>
      <w:proofErr w:type="spellStart"/>
      <w:r>
        <w:t>Kingsman</w:t>
      </w:r>
      <w:proofErr w:type="spellEnd"/>
      <w:r>
        <w:t xml:space="preserve">; Тимур </w:t>
      </w:r>
      <w:proofErr w:type="spellStart"/>
      <w:r>
        <w:t>Ахметшин</w:t>
      </w:r>
      <w:proofErr w:type="spellEnd"/>
      <w:r>
        <w:t>, учредитель  ООО Мусороперерабатывающий комплекс «</w:t>
      </w:r>
      <w:proofErr w:type="spellStart"/>
      <w:r>
        <w:t>Экотех</w:t>
      </w:r>
      <w:proofErr w:type="spellEnd"/>
      <w:r>
        <w:t xml:space="preserve">-Мелеуз», </w:t>
      </w:r>
      <w:r>
        <w:lastRenderedPageBreak/>
        <w:t xml:space="preserve">победитель конкурса «Предприниматель года-2013» в сфере экологического предпринимательства;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Галиуллина</w:t>
      </w:r>
      <w:proofErr w:type="spellEnd"/>
      <w:r>
        <w:t xml:space="preserve">, учредитель службы социальной помощи «Ваша сиделка»; </w:t>
      </w:r>
      <w:proofErr w:type="spellStart"/>
      <w:r>
        <w:t>Гюзель</w:t>
      </w:r>
      <w:proofErr w:type="spellEnd"/>
      <w:r>
        <w:t xml:space="preserve"> Горбунова, социальный предприниматель, директор центра «Академия успеха»; Ирина </w:t>
      </w:r>
      <w:proofErr w:type="spellStart"/>
      <w:r>
        <w:t>Хаматдинова</w:t>
      </w:r>
      <w:proofErr w:type="spellEnd"/>
      <w:r>
        <w:t>, директор музыкальной школы для взрослых «Виртуозы».</w:t>
      </w:r>
    </w:p>
    <w:p w:rsidR="007B547F" w:rsidRDefault="007B547F" w:rsidP="007B547F">
      <w:pPr>
        <w:pStyle w:val="a3"/>
      </w:pPr>
      <w:r>
        <w:t>Для участников форума были организованы консультационной площадки. Так, в рамках консультационной площадки по вопросам правовой основы социального предпринимательства и основам социального проектирования Сергей Пономарев, эксперт Фонда «Наше будущее», рассказал об особенностях создания проекта социального предприятия в России. Дмитрий Жебелев, председатель правления благотворительного фонда «</w:t>
      </w:r>
      <w:proofErr w:type="spellStart"/>
      <w:r>
        <w:t>Дедморозим</w:t>
      </w:r>
      <w:proofErr w:type="spellEnd"/>
      <w:r>
        <w:t xml:space="preserve">», поделился опытом привлечения финансирования в социальный проект при помощи механизмов </w:t>
      </w:r>
      <w:proofErr w:type="spellStart"/>
      <w:r>
        <w:t>фандрайзинга</w:t>
      </w:r>
      <w:proofErr w:type="spellEnd"/>
      <w:r>
        <w:t xml:space="preserve"> и </w:t>
      </w:r>
      <w:proofErr w:type="spellStart"/>
      <w:r>
        <w:t>краундфандинга</w:t>
      </w:r>
      <w:proofErr w:type="spellEnd"/>
      <w:r>
        <w:t>. </w:t>
      </w:r>
    </w:p>
    <w:p w:rsidR="007B547F" w:rsidRDefault="007B547F" w:rsidP="007B547F">
      <w:pPr>
        <w:pStyle w:val="a3"/>
      </w:pPr>
      <w:r>
        <w:t>На консультационной площадке, посвященной развитию франчайзинга, были представлены социальные франшизы и успешные кейсы. Экспертами здесь выступили Андрей Разуваев, руководитель Всероссийского форума «Франчайзинг. Регионы», и Юрий Кравец, заместитель директора АНО «Центр франчайзинга РБ». </w:t>
      </w:r>
    </w:p>
    <w:p w:rsidR="007B547F" w:rsidRDefault="007B547F" w:rsidP="007B547F">
      <w:pPr>
        <w:pStyle w:val="a3"/>
      </w:pPr>
      <w:r>
        <w:t xml:space="preserve">Наибольшей популярностью пользовались консультационные площадки по вопросам оказания услуг пожилым людям. Представитель компании «УК Социальные системы» Оксана </w:t>
      </w:r>
      <w:proofErr w:type="spellStart"/>
      <w:r>
        <w:t>Сайганова</w:t>
      </w:r>
      <w:proofErr w:type="spellEnd"/>
      <w:r>
        <w:t xml:space="preserve"> рассказала, как необходимо оборудовать помещения для частных пансионатов, каковы квалификационные требования к специалистам, из чего складывается стоимость пребывания в стационаре. Интересным опытом создания частных патронажных служб по уходу за людьми пожилого возраста поделилась Нина </w:t>
      </w:r>
      <w:proofErr w:type="spellStart"/>
      <w:r>
        <w:t>Маратканова</w:t>
      </w:r>
      <w:proofErr w:type="spellEnd"/>
      <w:r>
        <w:t>, руководитель дома сестринского ухода «</w:t>
      </w:r>
      <w:proofErr w:type="spellStart"/>
      <w:r>
        <w:t>Благолетие</w:t>
      </w:r>
      <w:proofErr w:type="spellEnd"/>
      <w:r>
        <w:t>». </w:t>
      </w:r>
    </w:p>
    <w:p w:rsidR="007B547F" w:rsidRDefault="007B547F" w:rsidP="007B547F">
      <w:pPr>
        <w:pStyle w:val="a3"/>
      </w:pPr>
      <w:r>
        <w:t xml:space="preserve">В рамках форума были организованы также индивидуальные консультации, которые проводили представители министерств и ведомств республики, сотрудники организаций инфраструктуры поддержки предпринимательства. </w:t>
      </w:r>
      <w:proofErr w:type="gramStart"/>
      <w:r>
        <w:t>В консультациях приняли участие представители Государственного комитета РБ  по предпринимательству и туризму, Министерства труда и социальной защиты  населения РБ, Министерства земельных и имущественных отношений РБ, Аппарата Уполномоченного по защите прав предпринимателей в РБ, Центра инноваций социальной сферы РБ, Фонда развития и поддержки малого предпринимательства РБ, АНО «</w:t>
      </w:r>
      <w:proofErr w:type="spellStart"/>
      <w:r>
        <w:t>Микрофинансовая</w:t>
      </w:r>
      <w:proofErr w:type="spellEnd"/>
      <w:r>
        <w:t xml:space="preserve"> организация малого бизнеса РБ», Центра поддержки предпринимательства РБ.</w:t>
      </w:r>
      <w:proofErr w:type="gramEnd"/>
      <w:r>
        <w:t xml:space="preserve"> Спикеры форума, эксперты также приняли участие в проведении индивидуальных консультаций.</w:t>
      </w:r>
    </w:p>
    <w:p w:rsidR="007B547F" w:rsidRDefault="007B547F" w:rsidP="007B547F">
      <w:pPr>
        <w:pStyle w:val="a3"/>
      </w:pPr>
      <w:r>
        <w:t>По мнению организаторов форума, социальное предпринимательство способно дать огромный толчок для развития бизнеса в регионе. Оно поможет вывести из тени и объединить тех людей, которые по каким-либо причинам предпочитают работать в одиночку и лишают себя возможности получить государственную  поддержку и защиту.</w:t>
      </w:r>
    </w:p>
    <w:p w:rsidR="007B547F" w:rsidRDefault="007B547F" w:rsidP="007B547F">
      <w:pPr>
        <w:pStyle w:val="a3"/>
      </w:pPr>
      <w:r>
        <w:t>Первый Республиканский форум по социальному предпринимательству обогатил участников новыми идеями, позволил познакомиться с успешным опытом российских регионов и определить для себя наиболее перспективные направления  деятельности. Ведь очевидно, что у социального бизнеса большое будущее.   </w:t>
      </w:r>
    </w:p>
    <w:p w:rsidR="007B547F" w:rsidRDefault="007B547F" w:rsidP="007B547F">
      <w:pPr>
        <w:pStyle w:val="a3"/>
      </w:pPr>
      <w:r>
        <w:rPr>
          <w:rStyle w:val="a4"/>
        </w:rPr>
        <w:t>Пресс-служба АОП РБ</w:t>
      </w:r>
    </w:p>
    <w:p w:rsidR="00EA0B97" w:rsidRDefault="00EA0B97"/>
    <w:sectPr w:rsidR="00EA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4E"/>
    <w:rsid w:val="007B547F"/>
    <w:rsid w:val="00B1594E"/>
    <w:rsid w:val="00E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Исмагилова(АОП)</dc:creator>
  <cp:keywords/>
  <dc:description/>
  <cp:lastModifiedBy>Исмагилова(АОП)</cp:lastModifiedBy>
  <cp:revision>2</cp:revision>
  <dcterms:created xsi:type="dcterms:W3CDTF">2017-07-05T13:10:00Z</dcterms:created>
  <dcterms:modified xsi:type="dcterms:W3CDTF">2017-07-05T13:10:00Z</dcterms:modified>
</cp:coreProperties>
</file>